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006D9" w14:textId="77777777" w:rsidR="007532FE" w:rsidRPr="007532FE" w:rsidRDefault="007532FE" w:rsidP="007532FE">
      <w:r w:rsidRPr="007532FE">
        <w:t>BOARD OF DIRECTORS</w:t>
      </w:r>
    </w:p>
    <w:p w14:paraId="7BD3A82B" w14:textId="77777777" w:rsidR="007532FE" w:rsidRPr="007532FE" w:rsidRDefault="007532FE" w:rsidP="007532FE">
      <w:r w:rsidRPr="007532FE">
        <w:t>GALENA COUNTRY ESTATES HOMEOWNERS MEETING</w:t>
      </w:r>
    </w:p>
    <w:p w14:paraId="01E764B3" w14:textId="77777777" w:rsidR="007532FE" w:rsidRPr="007532FE" w:rsidRDefault="007532FE" w:rsidP="007532FE">
      <w:r w:rsidRPr="007532FE">
        <w:t>General Meeting March 22, 2012</w:t>
      </w:r>
    </w:p>
    <w:p w14:paraId="250EC9DF" w14:textId="77777777" w:rsidR="007532FE" w:rsidRPr="007532FE" w:rsidRDefault="007532FE" w:rsidP="007532FE">
      <w:r w:rsidRPr="007532FE">
        <w:t> </w:t>
      </w:r>
    </w:p>
    <w:p w14:paraId="4363353F" w14:textId="77777777" w:rsidR="007532FE" w:rsidRPr="007532FE" w:rsidRDefault="007532FE" w:rsidP="007532FE">
      <w:r w:rsidRPr="007532FE">
        <w:t> </w:t>
      </w:r>
    </w:p>
    <w:p w14:paraId="4FFE9C6F" w14:textId="77777777" w:rsidR="007532FE" w:rsidRPr="007532FE" w:rsidRDefault="007532FE" w:rsidP="007532FE">
      <w:r w:rsidRPr="007532FE">
        <w:t> </w:t>
      </w:r>
    </w:p>
    <w:p w14:paraId="75C43366" w14:textId="77777777" w:rsidR="007532FE" w:rsidRPr="007532FE" w:rsidRDefault="007532FE" w:rsidP="007532FE">
      <w:r w:rsidRPr="007532FE">
        <w:t>In attendance, 10 Association addresses were represented by 8 people and 5 board members.  There are 75 proxies received or on file.  A quorum is 25.</w:t>
      </w:r>
    </w:p>
    <w:p w14:paraId="02F4D189" w14:textId="77777777" w:rsidR="007532FE" w:rsidRPr="007532FE" w:rsidRDefault="007532FE" w:rsidP="007532FE">
      <w:r w:rsidRPr="007532FE">
        <w:t> </w:t>
      </w:r>
    </w:p>
    <w:p w14:paraId="05172374" w14:textId="77777777" w:rsidR="007532FE" w:rsidRPr="007532FE" w:rsidRDefault="007532FE" w:rsidP="007532FE">
      <w:r w:rsidRPr="007532FE">
        <w:t> </w:t>
      </w:r>
    </w:p>
    <w:p w14:paraId="63B7D2D6" w14:textId="77777777" w:rsidR="007532FE" w:rsidRPr="007532FE" w:rsidRDefault="007532FE" w:rsidP="007532FE">
      <w:r w:rsidRPr="007532FE">
        <w:t>Agenda items and discussion:</w:t>
      </w:r>
    </w:p>
    <w:p w14:paraId="1E204755" w14:textId="77777777" w:rsidR="007532FE" w:rsidRPr="007532FE" w:rsidRDefault="007532FE" w:rsidP="007532FE">
      <w:r w:rsidRPr="007532FE">
        <w:t> </w:t>
      </w:r>
    </w:p>
    <w:p w14:paraId="575D4C23" w14:textId="77777777" w:rsidR="007532FE" w:rsidRPr="007532FE" w:rsidRDefault="007532FE" w:rsidP="007532FE">
      <w:pPr>
        <w:numPr>
          <w:ilvl w:val="0"/>
          <w:numId w:val="1"/>
        </w:numPr>
      </w:pPr>
      <w:r w:rsidRPr="007532FE">
        <w:t> Review of the July 2012 through June 2012 Preliminary Budget</w:t>
      </w:r>
    </w:p>
    <w:p w14:paraId="313EC6C3" w14:textId="77777777" w:rsidR="007532FE" w:rsidRPr="007532FE" w:rsidRDefault="007532FE" w:rsidP="007532FE">
      <w:r w:rsidRPr="007532FE">
        <w:t> </w:t>
      </w:r>
    </w:p>
    <w:p w14:paraId="505BFDD5" w14:textId="77777777" w:rsidR="007532FE" w:rsidRPr="007532FE" w:rsidRDefault="007532FE" w:rsidP="007532FE">
      <w:r w:rsidRPr="007532FE">
        <w:t>The proposed budget was discussed and without objections approved.</w:t>
      </w:r>
    </w:p>
    <w:p w14:paraId="7425A9CB" w14:textId="77777777" w:rsidR="007532FE" w:rsidRPr="007532FE" w:rsidRDefault="007532FE" w:rsidP="007532FE">
      <w:r w:rsidRPr="007532FE">
        <w:t>Current financial statement shows balance of $18,855, accounts</w:t>
      </w:r>
    </w:p>
    <w:p w14:paraId="63EFD3A5" w14:textId="77777777" w:rsidR="007532FE" w:rsidRPr="007532FE" w:rsidRDefault="007532FE" w:rsidP="007532FE">
      <w:r w:rsidRPr="007532FE">
        <w:t>receivable of $8,295 and Reserve balance of $17,666.</w:t>
      </w:r>
    </w:p>
    <w:p w14:paraId="0297475F" w14:textId="77777777" w:rsidR="007532FE" w:rsidRPr="007532FE" w:rsidRDefault="007532FE" w:rsidP="007532FE">
      <w:r w:rsidRPr="007532FE">
        <w:t> </w:t>
      </w:r>
    </w:p>
    <w:p w14:paraId="0099C69B" w14:textId="77777777" w:rsidR="007532FE" w:rsidRPr="007532FE" w:rsidRDefault="007532FE" w:rsidP="007532FE">
      <w:r w:rsidRPr="007532FE">
        <w:t> </w:t>
      </w:r>
    </w:p>
    <w:p w14:paraId="2664D98A" w14:textId="77777777" w:rsidR="007532FE" w:rsidRPr="007532FE" w:rsidRDefault="007532FE" w:rsidP="007532FE">
      <w:pPr>
        <w:numPr>
          <w:ilvl w:val="0"/>
          <w:numId w:val="2"/>
        </w:numPr>
      </w:pPr>
      <w:r w:rsidRPr="007532FE">
        <w:t>Sagebrush in the Neighborhood</w:t>
      </w:r>
    </w:p>
    <w:p w14:paraId="05FA5A92" w14:textId="77777777" w:rsidR="007532FE" w:rsidRPr="007532FE" w:rsidRDefault="007532FE" w:rsidP="007532FE">
      <w:r w:rsidRPr="007532FE">
        <w:t> </w:t>
      </w:r>
    </w:p>
    <w:p w14:paraId="707158C2" w14:textId="77777777" w:rsidR="007532FE" w:rsidRPr="007532FE" w:rsidRDefault="007532FE" w:rsidP="007532FE">
      <w:r w:rsidRPr="007532FE">
        <w:t>General discussion on sagebrush being “weed” vs “state-flower”.  The discussion led to agreement that homeowners must maintain all shrubs, trees, grass and plantings on their lot and in accordance with applicable fire and safety codes, as stated in the CC&amp;R’s.  Fine letters will be sent if not maintained.</w:t>
      </w:r>
    </w:p>
    <w:p w14:paraId="4766F822" w14:textId="77777777" w:rsidR="007532FE" w:rsidRPr="007532FE" w:rsidRDefault="007532FE" w:rsidP="007532FE">
      <w:r w:rsidRPr="007532FE">
        <w:t> </w:t>
      </w:r>
    </w:p>
    <w:p w14:paraId="544A16ED" w14:textId="77777777" w:rsidR="007532FE" w:rsidRPr="007532FE" w:rsidRDefault="007532FE" w:rsidP="007532FE">
      <w:pPr>
        <w:numPr>
          <w:ilvl w:val="0"/>
          <w:numId w:val="3"/>
        </w:numPr>
      </w:pPr>
      <w:r w:rsidRPr="007532FE">
        <w:t>Speeding in the Neighborhood</w:t>
      </w:r>
    </w:p>
    <w:p w14:paraId="395E757D" w14:textId="77777777" w:rsidR="007532FE" w:rsidRPr="007532FE" w:rsidRDefault="007532FE" w:rsidP="007532FE">
      <w:r w:rsidRPr="007532FE">
        <w:t> </w:t>
      </w:r>
    </w:p>
    <w:p w14:paraId="77CE0BC2" w14:textId="77777777" w:rsidR="007532FE" w:rsidRPr="007532FE" w:rsidRDefault="007532FE" w:rsidP="007532FE">
      <w:r w:rsidRPr="007532FE">
        <w:t>General discussion on excessive speed in the neighborhood and the possibility of installing Speed Humps to reduce the speed.  Consensus being to proceed with research of requirements and costs of installing speed humps.</w:t>
      </w:r>
    </w:p>
    <w:p w14:paraId="36A5F907" w14:textId="77777777" w:rsidR="007532FE" w:rsidRPr="007532FE" w:rsidRDefault="007532FE" w:rsidP="007532FE">
      <w:r w:rsidRPr="007532FE">
        <w:lastRenderedPageBreak/>
        <w:t> </w:t>
      </w:r>
    </w:p>
    <w:p w14:paraId="184F5C95" w14:textId="77777777" w:rsidR="007532FE" w:rsidRPr="007532FE" w:rsidRDefault="007532FE" w:rsidP="007532FE">
      <w:pPr>
        <w:numPr>
          <w:ilvl w:val="0"/>
          <w:numId w:val="4"/>
        </w:numPr>
      </w:pPr>
      <w:r w:rsidRPr="007532FE">
        <w:t>Input from HOA members</w:t>
      </w:r>
    </w:p>
    <w:p w14:paraId="379F8E34" w14:textId="77777777" w:rsidR="007532FE" w:rsidRPr="007532FE" w:rsidRDefault="007532FE" w:rsidP="007532FE">
      <w:r w:rsidRPr="007532FE">
        <w:t> </w:t>
      </w:r>
    </w:p>
    <w:p w14:paraId="7F1F4511" w14:textId="77777777" w:rsidR="007532FE" w:rsidRPr="007532FE" w:rsidRDefault="007532FE" w:rsidP="007532FE">
      <w:r w:rsidRPr="007532FE">
        <w:t>Concerns discussed regarding Dogs at Large, Barking and what can be done about it.  Suggestion made to e-mail the board and Courtesy letters/ Fine letters will be sent.</w:t>
      </w:r>
    </w:p>
    <w:p w14:paraId="6DA997C2" w14:textId="77777777" w:rsidR="007532FE" w:rsidRPr="007532FE" w:rsidRDefault="007532FE" w:rsidP="007532FE">
      <w:r w:rsidRPr="007532FE">
        <w:t> </w:t>
      </w:r>
    </w:p>
    <w:p w14:paraId="1E2FCD9D" w14:textId="77777777" w:rsidR="007532FE" w:rsidRPr="007532FE" w:rsidRDefault="007532FE" w:rsidP="007532FE">
      <w:pPr>
        <w:numPr>
          <w:ilvl w:val="0"/>
          <w:numId w:val="5"/>
        </w:numPr>
      </w:pPr>
      <w:r w:rsidRPr="007532FE">
        <w:t>Election of Board members:</w:t>
      </w:r>
    </w:p>
    <w:p w14:paraId="2AEFB550" w14:textId="77777777" w:rsidR="007532FE" w:rsidRPr="007532FE" w:rsidRDefault="007532FE" w:rsidP="007532FE">
      <w:r w:rsidRPr="007532FE">
        <w:t>A. One, one-year member: Sam Macias</w:t>
      </w:r>
    </w:p>
    <w:p w14:paraId="490B7728" w14:textId="77777777" w:rsidR="007532FE" w:rsidRPr="007532FE" w:rsidRDefault="007532FE" w:rsidP="007532FE">
      <w:r w:rsidRPr="007532FE">
        <w:t>B. One, one-year member: Kate Cardinalli</w:t>
      </w:r>
    </w:p>
    <w:p w14:paraId="57E7231B" w14:textId="77777777" w:rsidR="007532FE" w:rsidRPr="007532FE" w:rsidRDefault="007532FE" w:rsidP="007532FE">
      <w:r w:rsidRPr="007532FE">
        <w:t>C. One, two-year member: Judy Baatrup</w:t>
      </w:r>
    </w:p>
    <w:p w14:paraId="593A9A06" w14:textId="77777777" w:rsidR="007532FE" w:rsidRPr="007532FE" w:rsidRDefault="007532FE" w:rsidP="007532FE">
      <w:r w:rsidRPr="007532FE">
        <w:t>D. One, two-year member: Eddie Lorton</w:t>
      </w:r>
    </w:p>
    <w:p w14:paraId="3833C281" w14:textId="77777777" w:rsidR="007532FE" w:rsidRPr="007532FE" w:rsidRDefault="007532FE" w:rsidP="007532FE">
      <w:r w:rsidRPr="007532FE">
        <w:t>E. One, three-year member: Don Verhoef</w:t>
      </w:r>
    </w:p>
    <w:p w14:paraId="34B99F0A" w14:textId="77777777" w:rsidR="007532FE" w:rsidRPr="007532FE" w:rsidRDefault="007532FE" w:rsidP="007532FE">
      <w:r w:rsidRPr="007532FE">
        <w:t> </w:t>
      </w:r>
    </w:p>
    <w:p w14:paraId="501703BF" w14:textId="77777777" w:rsidR="007532FE" w:rsidRPr="007532FE" w:rsidRDefault="007532FE" w:rsidP="007532FE">
      <w:pPr>
        <w:numPr>
          <w:ilvl w:val="0"/>
          <w:numId w:val="6"/>
        </w:numPr>
      </w:pPr>
      <w:r w:rsidRPr="007532FE">
        <w:t>Next meeting:  April 25 at 6:30pm</w:t>
      </w:r>
    </w:p>
    <w:p w14:paraId="508FE297" w14:textId="77777777" w:rsidR="00F95116" w:rsidRDefault="00F95116"/>
    <w:sectPr w:rsidR="00F95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3D72"/>
    <w:multiLevelType w:val="multilevel"/>
    <w:tmpl w:val="F096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D2720"/>
    <w:multiLevelType w:val="multilevel"/>
    <w:tmpl w:val="4084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E0588E"/>
    <w:multiLevelType w:val="multilevel"/>
    <w:tmpl w:val="137E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B01CD1"/>
    <w:multiLevelType w:val="multilevel"/>
    <w:tmpl w:val="80B8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1F0A1F"/>
    <w:multiLevelType w:val="multilevel"/>
    <w:tmpl w:val="EE6C3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F34B9"/>
    <w:multiLevelType w:val="multilevel"/>
    <w:tmpl w:val="9C3E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4206263">
    <w:abstractNumId w:val="3"/>
  </w:num>
  <w:num w:numId="2" w16cid:durableId="1804426308">
    <w:abstractNumId w:val="2"/>
  </w:num>
  <w:num w:numId="3" w16cid:durableId="721490481">
    <w:abstractNumId w:val="5"/>
  </w:num>
  <w:num w:numId="4" w16cid:durableId="1705670595">
    <w:abstractNumId w:val="0"/>
  </w:num>
  <w:num w:numId="5" w16cid:durableId="1581867490">
    <w:abstractNumId w:val="1"/>
  </w:num>
  <w:num w:numId="6" w16cid:durableId="484974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E"/>
    <w:rsid w:val="001702BE"/>
    <w:rsid w:val="001B6CE0"/>
    <w:rsid w:val="0027200D"/>
    <w:rsid w:val="007532FE"/>
    <w:rsid w:val="007832CD"/>
    <w:rsid w:val="00F9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47456"/>
  <w15:chartTrackingRefBased/>
  <w15:docId w15:val="{5E9584DF-5C1E-4D9A-AF9B-5D25930F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3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3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3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3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3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3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32FE"/>
    <w:rPr>
      <w:rFonts w:eastAsiaTheme="majorEastAsia" w:cstheme="majorBidi"/>
      <w:color w:val="272727" w:themeColor="text1" w:themeTint="D8"/>
    </w:rPr>
  </w:style>
  <w:style w:type="paragraph" w:styleId="Title">
    <w:name w:val="Title"/>
    <w:basedOn w:val="Normal"/>
    <w:next w:val="Normal"/>
    <w:link w:val="TitleChar"/>
    <w:uiPriority w:val="10"/>
    <w:qFormat/>
    <w:rsid w:val="00753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32FE"/>
    <w:pPr>
      <w:spacing w:before="160"/>
      <w:jc w:val="center"/>
    </w:pPr>
    <w:rPr>
      <w:i/>
      <w:iCs/>
      <w:color w:val="404040" w:themeColor="text1" w:themeTint="BF"/>
    </w:rPr>
  </w:style>
  <w:style w:type="character" w:customStyle="1" w:styleId="QuoteChar">
    <w:name w:val="Quote Char"/>
    <w:basedOn w:val="DefaultParagraphFont"/>
    <w:link w:val="Quote"/>
    <w:uiPriority w:val="29"/>
    <w:rsid w:val="007532FE"/>
    <w:rPr>
      <w:i/>
      <w:iCs/>
      <w:color w:val="404040" w:themeColor="text1" w:themeTint="BF"/>
    </w:rPr>
  </w:style>
  <w:style w:type="paragraph" w:styleId="ListParagraph">
    <w:name w:val="List Paragraph"/>
    <w:basedOn w:val="Normal"/>
    <w:uiPriority w:val="34"/>
    <w:qFormat/>
    <w:rsid w:val="007532FE"/>
    <w:pPr>
      <w:ind w:left="720"/>
      <w:contextualSpacing/>
    </w:pPr>
  </w:style>
  <w:style w:type="character" w:styleId="IntenseEmphasis">
    <w:name w:val="Intense Emphasis"/>
    <w:basedOn w:val="DefaultParagraphFont"/>
    <w:uiPriority w:val="21"/>
    <w:qFormat/>
    <w:rsid w:val="007532FE"/>
    <w:rPr>
      <w:i/>
      <w:iCs/>
      <w:color w:val="0F4761" w:themeColor="accent1" w:themeShade="BF"/>
    </w:rPr>
  </w:style>
  <w:style w:type="paragraph" w:styleId="IntenseQuote">
    <w:name w:val="Intense Quote"/>
    <w:basedOn w:val="Normal"/>
    <w:next w:val="Normal"/>
    <w:link w:val="IntenseQuoteChar"/>
    <w:uiPriority w:val="30"/>
    <w:qFormat/>
    <w:rsid w:val="00753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2FE"/>
    <w:rPr>
      <w:i/>
      <w:iCs/>
      <w:color w:val="0F4761" w:themeColor="accent1" w:themeShade="BF"/>
    </w:rPr>
  </w:style>
  <w:style w:type="character" w:styleId="IntenseReference">
    <w:name w:val="Intense Reference"/>
    <w:basedOn w:val="DefaultParagraphFont"/>
    <w:uiPriority w:val="32"/>
    <w:qFormat/>
    <w:rsid w:val="007532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06380">
      <w:bodyDiv w:val="1"/>
      <w:marLeft w:val="0"/>
      <w:marRight w:val="0"/>
      <w:marTop w:val="0"/>
      <w:marBottom w:val="0"/>
      <w:divBdr>
        <w:top w:val="none" w:sz="0" w:space="0" w:color="auto"/>
        <w:left w:val="none" w:sz="0" w:space="0" w:color="auto"/>
        <w:bottom w:val="none" w:sz="0" w:space="0" w:color="auto"/>
        <w:right w:val="none" w:sz="0" w:space="0" w:color="auto"/>
      </w:divBdr>
    </w:div>
    <w:div w:id="8478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howland</dc:creator>
  <cp:keywords/>
  <dc:description/>
  <cp:lastModifiedBy>edward howland</cp:lastModifiedBy>
  <cp:revision>1</cp:revision>
  <dcterms:created xsi:type="dcterms:W3CDTF">2024-10-01T19:04:00Z</dcterms:created>
  <dcterms:modified xsi:type="dcterms:W3CDTF">2024-10-01T19:05:00Z</dcterms:modified>
</cp:coreProperties>
</file>